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0D233F" w:rsidRDefault="008F45D5"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0D233F">
            <w:rPr>
              <w:rStyle w:val="DateChar"/>
              <w:rFonts w:cstheme="minorHAnsi"/>
              <w:sz w:val="25"/>
              <w:szCs w:val="25"/>
            </w:rPr>
            <w:t>Date</w:t>
          </w:r>
        </w:sdtContent>
      </w:sdt>
    </w:p>
    <w:p w:rsidR="000149F6" w:rsidRPr="000D233F" w:rsidRDefault="000149F6" w:rsidP="00E25447">
      <w:pPr>
        <w:pStyle w:val="RecipientName"/>
        <w:rPr>
          <w:rFonts w:cstheme="minorHAnsi"/>
          <w:b w:val="0"/>
          <w:sz w:val="25"/>
          <w:szCs w:val="25"/>
        </w:rPr>
      </w:pPr>
      <w:r w:rsidRPr="000D233F">
        <w:rPr>
          <w:rFonts w:cstheme="minorHAnsi"/>
          <w:b w:val="0"/>
          <w:sz w:val="25"/>
          <w:szCs w:val="25"/>
        </w:rPr>
        <w:t>To</w:t>
      </w:r>
    </w:p>
    <w:p w:rsidR="000149F6" w:rsidRPr="000D233F" w:rsidRDefault="000149F6" w:rsidP="000149F6">
      <w:pPr>
        <w:rPr>
          <w:rFonts w:cstheme="minorHAnsi"/>
          <w:sz w:val="25"/>
          <w:szCs w:val="25"/>
          <w:lang w:eastAsia="ja-JP"/>
        </w:rPr>
      </w:pPr>
    </w:p>
    <w:p w:rsidR="00E25447" w:rsidRPr="000D233F" w:rsidRDefault="008F45D5"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0D233F">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0D233F" w:rsidRDefault="00E25447" w:rsidP="00E25447">
          <w:pPr>
            <w:pStyle w:val="Address"/>
            <w:rPr>
              <w:rFonts w:cstheme="minorHAnsi"/>
              <w:sz w:val="25"/>
              <w:szCs w:val="25"/>
            </w:rPr>
          </w:pPr>
          <w:r w:rsidRPr="000D233F">
            <w:rPr>
              <w:rFonts w:cstheme="minorHAnsi"/>
              <w:sz w:val="25"/>
              <w:szCs w:val="25"/>
            </w:rPr>
            <w:t>Street Address, City, ST ZIP Code</w:t>
          </w:r>
        </w:p>
      </w:sdtContent>
    </w:sdt>
    <w:p w:rsidR="00003317" w:rsidRPr="000D233F" w:rsidRDefault="00003317" w:rsidP="00003317">
      <w:pPr>
        <w:spacing w:before="100" w:beforeAutospacing="1" w:after="100" w:afterAutospacing="1" w:line="240" w:lineRule="auto"/>
        <w:rPr>
          <w:rFonts w:eastAsia="Times New Roman" w:cstheme="minorHAnsi"/>
          <w:sz w:val="25"/>
          <w:szCs w:val="25"/>
        </w:rPr>
      </w:pPr>
      <w:r w:rsidRPr="000D233F">
        <w:rPr>
          <w:rFonts w:eastAsia="Times New Roman" w:cstheme="minorHAnsi"/>
          <w:sz w:val="25"/>
          <w:szCs w:val="25"/>
        </w:rPr>
        <w:t>Hello [Prospect name],</w:t>
      </w:r>
    </w:p>
    <w:p w:rsidR="000D233F" w:rsidRPr="000D233F" w:rsidRDefault="000D233F" w:rsidP="000D233F">
      <w:pPr>
        <w:spacing w:before="100" w:beforeAutospacing="1" w:after="100" w:afterAutospacing="1" w:line="240" w:lineRule="auto"/>
        <w:rPr>
          <w:rFonts w:eastAsia="Times New Roman" w:cstheme="minorHAnsi"/>
          <w:sz w:val="25"/>
          <w:szCs w:val="25"/>
        </w:rPr>
      </w:pPr>
      <w:r w:rsidRPr="000D233F">
        <w:rPr>
          <w:rFonts w:eastAsia="Times New Roman" w:cstheme="minorHAnsi"/>
          <w:sz w:val="25"/>
          <w:szCs w:val="25"/>
        </w:rPr>
        <w:t xml:space="preserve">I have been put in-charge of the ABC project by you as discussed during our meeting on Friday. I will be overlooking the final stage of the project and must ensure it reaches completion within the deadline assigned by the client. The technical department will be reporting to me directly. The head of the department is answerable to me in case of any delays or other issues. I request you to circulate a memo </w:t>
      </w:r>
      <w:proofErr w:type="gramStart"/>
      <w:r w:rsidRPr="000D233F">
        <w:rPr>
          <w:rFonts w:eastAsia="Times New Roman" w:cstheme="minorHAnsi"/>
          <w:sz w:val="25"/>
          <w:szCs w:val="25"/>
        </w:rPr>
        <w:t>for the purpose of</w:t>
      </w:r>
      <w:proofErr w:type="gramEnd"/>
      <w:r w:rsidRPr="000D233F">
        <w:rPr>
          <w:rFonts w:eastAsia="Times New Roman" w:cstheme="minorHAnsi"/>
          <w:sz w:val="25"/>
          <w:szCs w:val="25"/>
        </w:rPr>
        <w:t xml:space="preserve"> confirmation of this authorization. I need a written record of your permission before I can act as the leader of the team. </w:t>
      </w:r>
      <w:bookmarkStart w:id="0" w:name="_GoBack"/>
      <w:bookmarkEnd w:id="0"/>
    </w:p>
    <w:p w:rsidR="000D233F" w:rsidRPr="000D233F" w:rsidRDefault="000D233F" w:rsidP="000D233F">
      <w:pPr>
        <w:spacing w:before="100" w:beforeAutospacing="1" w:after="100" w:afterAutospacing="1" w:line="240" w:lineRule="auto"/>
        <w:rPr>
          <w:rFonts w:eastAsia="Times New Roman" w:cstheme="minorHAnsi"/>
          <w:sz w:val="25"/>
          <w:szCs w:val="25"/>
        </w:rPr>
      </w:pPr>
      <w:r w:rsidRPr="000D233F">
        <w:rPr>
          <w:rFonts w:eastAsia="Times New Roman" w:cstheme="minorHAnsi"/>
          <w:sz w:val="25"/>
          <w:szCs w:val="25"/>
        </w:rPr>
        <w:t>Moreover, kindly let me know if there are any more details that we missed out during our meeting. I need your remarks on the final draft of the presentation before presenting it to the client.</w:t>
      </w:r>
    </w:p>
    <w:p w:rsidR="000D233F" w:rsidRPr="000D233F" w:rsidRDefault="000D233F" w:rsidP="000D233F">
      <w:pPr>
        <w:spacing w:before="100" w:beforeAutospacing="1" w:after="100" w:afterAutospacing="1" w:line="240" w:lineRule="auto"/>
        <w:rPr>
          <w:rFonts w:eastAsia="Times New Roman" w:cstheme="minorHAnsi"/>
          <w:sz w:val="25"/>
          <w:szCs w:val="25"/>
        </w:rPr>
      </w:pPr>
      <w:r w:rsidRPr="000D233F">
        <w:rPr>
          <w:rFonts w:eastAsia="Times New Roman" w:cstheme="minorHAnsi"/>
          <w:sz w:val="25"/>
          <w:szCs w:val="25"/>
        </w:rPr>
        <w:t xml:space="preserve">I shall proceed with your orders from this Thursday after your memo has reached everyone in the office. </w:t>
      </w:r>
    </w:p>
    <w:p w:rsidR="00DA11D6" w:rsidRPr="000D233F" w:rsidRDefault="00DA11D6" w:rsidP="00DA11D6">
      <w:pPr>
        <w:spacing w:before="100" w:beforeAutospacing="1" w:after="100" w:afterAutospacing="1" w:line="240" w:lineRule="auto"/>
        <w:rPr>
          <w:rFonts w:eastAsia="Times New Roman" w:cstheme="minorHAnsi"/>
          <w:sz w:val="25"/>
          <w:szCs w:val="25"/>
        </w:rPr>
      </w:pPr>
      <w:r w:rsidRPr="000D233F">
        <w:rPr>
          <w:rFonts w:eastAsia="Times New Roman" w:cstheme="minorHAnsi"/>
          <w:sz w:val="25"/>
          <w:szCs w:val="25"/>
        </w:rPr>
        <w:t>Regards,</w:t>
      </w:r>
      <w:r w:rsidRPr="000D233F">
        <w:rPr>
          <w:rFonts w:eastAsia="Times New Roman" w:cstheme="minorHAnsi"/>
          <w:sz w:val="25"/>
          <w:szCs w:val="25"/>
        </w:rPr>
        <w:br/>
        <w:t>Your name</w:t>
      </w:r>
    </w:p>
    <w:p w:rsidR="00E25447" w:rsidRPr="000D233F" w:rsidRDefault="00E25447" w:rsidP="00003317">
      <w:pPr>
        <w:pStyle w:val="Salutation"/>
        <w:rPr>
          <w:rFonts w:cstheme="minorHAnsi"/>
          <w:sz w:val="25"/>
          <w:szCs w:val="25"/>
        </w:rPr>
      </w:pPr>
    </w:p>
    <w:sectPr w:rsidR="00E25447" w:rsidRPr="000D233F"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5D5" w:rsidRDefault="008F45D5" w:rsidP="007604D4">
      <w:pPr>
        <w:spacing w:after="0" w:line="240" w:lineRule="auto"/>
      </w:pPr>
      <w:r>
        <w:separator/>
      </w:r>
    </w:p>
  </w:endnote>
  <w:endnote w:type="continuationSeparator" w:id="0">
    <w:p w:rsidR="008F45D5" w:rsidRDefault="008F45D5"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8F4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5D5" w:rsidRDefault="008F45D5" w:rsidP="007604D4">
      <w:pPr>
        <w:spacing w:after="0" w:line="240" w:lineRule="auto"/>
      </w:pPr>
      <w:r>
        <w:separator/>
      </w:r>
    </w:p>
  </w:footnote>
  <w:footnote w:type="continuationSeparator" w:id="0">
    <w:p w:rsidR="008F45D5" w:rsidRDefault="008F45D5"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D233F"/>
    <w:rsid w:val="000E323E"/>
    <w:rsid w:val="000F47DC"/>
    <w:rsid w:val="000F6227"/>
    <w:rsid w:val="00110E8D"/>
    <w:rsid w:val="001123A7"/>
    <w:rsid w:val="00165EE1"/>
    <w:rsid w:val="001A3353"/>
    <w:rsid w:val="00234BC7"/>
    <w:rsid w:val="00237242"/>
    <w:rsid w:val="002456CF"/>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5C3D5D"/>
    <w:rsid w:val="00623AFA"/>
    <w:rsid w:val="00632F4B"/>
    <w:rsid w:val="00636393"/>
    <w:rsid w:val="006607C5"/>
    <w:rsid w:val="00670CEC"/>
    <w:rsid w:val="00673887"/>
    <w:rsid w:val="006D4240"/>
    <w:rsid w:val="006E798C"/>
    <w:rsid w:val="006F4467"/>
    <w:rsid w:val="00701BA8"/>
    <w:rsid w:val="00741E36"/>
    <w:rsid w:val="007604D4"/>
    <w:rsid w:val="007751C6"/>
    <w:rsid w:val="00775F67"/>
    <w:rsid w:val="00793AC2"/>
    <w:rsid w:val="007A305F"/>
    <w:rsid w:val="007C0FFD"/>
    <w:rsid w:val="007C42DC"/>
    <w:rsid w:val="007E4DF7"/>
    <w:rsid w:val="007E597F"/>
    <w:rsid w:val="0081403D"/>
    <w:rsid w:val="008363F6"/>
    <w:rsid w:val="00846DCA"/>
    <w:rsid w:val="008566FD"/>
    <w:rsid w:val="008920AA"/>
    <w:rsid w:val="008A2CD2"/>
    <w:rsid w:val="008A7A6F"/>
    <w:rsid w:val="008B3A5B"/>
    <w:rsid w:val="008C4AC9"/>
    <w:rsid w:val="008E36B0"/>
    <w:rsid w:val="008F45D5"/>
    <w:rsid w:val="00945DC0"/>
    <w:rsid w:val="00986698"/>
    <w:rsid w:val="009A16D2"/>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139B3"/>
    <w:rsid w:val="00BB193E"/>
    <w:rsid w:val="00BB72F9"/>
    <w:rsid w:val="00BC6471"/>
    <w:rsid w:val="00BE2F01"/>
    <w:rsid w:val="00BF74B7"/>
    <w:rsid w:val="00C15483"/>
    <w:rsid w:val="00C61041"/>
    <w:rsid w:val="00C615B2"/>
    <w:rsid w:val="00C66DFB"/>
    <w:rsid w:val="00C757D2"/>
    <w:rsid w:val="00CD0260"/>
    <w:rsid w:val="00CF6118"/>
    <w:rsid w:val="00D0286C"/>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15715249">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13295048">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10094818">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47722465">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2D0C59"/>
    <w:rsid w:val="003079F0"/>
    <w:rsid w:val="0037310C"/>
    <w:rsid w:val="003854EB"/>
    <w:rsid w:val="00417BDD"/>
    <w:rsid w:val="004E31F0"/>
    <w:rsid w:val="004F7B28"/>
    <w:rsid w:val="005341BD"/>
    <w:rsid w:val="005550BC"/>
    <w:rsid w:val="006F03C9"/>
    <w:rsid w:val="006F53A0"/>
    <w:rsid w:val="007039B0"/>
    <w:rsid w:val="0071623B"/>
    <w:rsid w:val="00867B3A"/>
    <w:rsid w:val="008C4FEB"/>
    <w:rsid w:val="00A1366D"/>
    <w:rsid w:val="00A55BA4"/>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2019-02-12T10:50:00Z</dcterms:created>
  <dcterms:modified xsi:type="dcterms:W3CDTF">2019-02-12T10:51:00Z</dcterms:modified>
</cp:coreProperties>
</file>