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62B4C" w14:textId="12744809" w:rsidR="004D0AEF" w:rsidRPr="00FA0C4C" w:rsidRDefault="004D0AEF" w:rsidP="004D0AEF">
      <w:pPr>
        <w:pStyle w:val="NormalWeb"/>
        <w:rPr>
          <w:rStyle w:val="Strong"/>
          <w:rFonts w:asciiTheme="minorHAnsi" w:hAnsiTheme="minorHAnsi" w:cstheme="minorHAnsi"/>
          <w:b w:val="0"/>
          <w:bCs w:val="0"/>
        </w:rPr>
      </w:pPr>
      <w:r w:rsidRPr="00FA0C4C">
        <w:rPr>
          <w:rStyle w:val="Strong"/>
          <w:rFonts w:asciiTheme="minorHAnsi" w:hAnsiTheme="minorHAnsi" w:cstheme="minorHAnsi"/>
          <w:b w:val="0"/>
          <w:bCs w:val="0"/>
        </w:rPr>
        <w:t>Date:</w:t>
      </w:r>
    </w:p>
    <w:p w14:paraId="1E3A5A0D" w14:textId="77777777" w:rsidR="00FA0C4C" w:rsidRPr="00FA0C4C" w:rsidRDefault="00FA0C4C" w:rsidP="00FA0C4C">
      <w:pPr>
        <w:pStyle w:val="NormalWeb"/>
        <w:rPr>
          <w:rFonts w:asciiTheme="minorHAnsi" w:hAnsiTheme="minorHAnsi" w:cstheme="minorHAnsi"/>
        </w:rPr>
      </w:pPr>
      <w:r w:rsidRPr="00FA0C4C">
        <w:rPr>
          <w:rStyle w:val="Strong"/>
          <w:rFonts w:asciiTheme="minorHAnsi" w:hAnsiTheme="minorHAnsi" w:cstheme="minorHAnsi"/>
          <w:u w:val="single"/>
        </w:rPr>
        <w:t>Re. Parent Concern on Inadequacy of Basic Facilities in the School</w:t>
      </w:r>
    </w:p>
    <w:p w14:paraId="3F9D6CE1" w14:textId="77777777" w:rsidR="00FA0C4C" w:rsidRPr="00FA0C4C" w:rsidRDefault="00FA0C4C" w:rsidP="00FA0C4C">
      <w:pPr>
        <w:pStyle w:val="NormalWeb"/>
        <w:rPr>
          <w:rFonts w:asciiTheme="minorHAnsi" w:hAnsiTheme="minorHAnsi" w:cstheme="minorHAnsi"/>
        </w:rPr>
      </w:pPr>
      <w:r w:rsidRPr="00FA0C4C">
        <w:rPr>
          <w:rFonts w:asciiTheme="minorHAnsi" w:hAnsiTheme="minorHAnsi" w:cstheme="minorHAnsi"/>
        </w:rPr>
        <w:t>Dear Coordinator,</w:t>
      </w:r>
    </w:p>
    <w:p w14:paraId="1566CA82" w14:textId="77777777" w:rsidR="00FA0C4C" w:rsidRPr="00FA0C4C" w:rsidRDefault="00FA0C4C" w:rsidP="00C2032C">
      <w:pPr>
        <w:pStyle w:val="NormalWeb"/>
        <w:jc w:val="both"/>
        <w:rPr>
          <w:rFonts w:asciiTheme="minorHAnsi" w:hAnsiTheme="minorHAnsi" w:cstheme="minorHAnsi"/>
        </w:rPr>
      </w:pPr>
      <w:r w:rsidRPr="00FA0C4C">
        <w:rPr>
          <w:rFonts w:asciiTheme="minorHAnsi" w:hAnsiTheme="minorHAnsi" w:cstheme="minorHAnsi"/>
        </w:rPr>
        <w:t>I am James Hall from the County of Staatsburg, San Diego, CA. This letter has been written in the sole concern for my kids who are at your school since 20XX. My kids are studying in grades III, V, and VII. Being a parent, the concerns for my kids’ studies and other life matters always keeps me anxious in this bashing world and rapid growth. Parents have been fallen into a different kind of pitfall concerning their kids with the fear of staying far back in the race of life and success.</w:t>
      </w:r>
    </w:p>
    <w:p w14:paraId="23739DBE" w14:textId="77777777" w:rsidR="00FA0C4C" w:rsidRPr="00FA0C4C" w:rsidRDefault="00FA0C4C" w:rsidP="00C2032C">
      <w:pPr>
        <w:pStyle w:val="NormalWeb"/>
        <w:jc w:val="both"/>
        <w:rPr>
          <w:rFonts w:asciiTheme="minorHAnsi" w:hAnsiTheme="minorHAnsi" w:cstheme="minorHAnsi"/>
        </w:rPr>
      </w:pPr>
      <w:r w:rsidRPr="00FA0C4C">
        <w:rPr>
          <w:rFonts w:asciiTheme="minorHAnsi" w:hAnsiTheme="minorHAnsi" w:cstheme="minorHAnsi"/>
        </w:rPr>
        <w:t>To make sure the well-being of my kids and correctly fulfilling the responsibilities of a good father, I keep a check on the things related to my kids’ health, schooling, personal and social training, and their mental wellbeing. One of the biggest inadequacies in the school facilities is the absence of psychological help and assessment. As we are living in the noisy and stressful era of fast technology marked with insensitivity and absence of human empathy, schools should keep facilities and assess students’ mental health.</w:t>
      </w:r>
    </w:p>
    <w:p w14:paraId="25774490" w14:textId="5653DBE5" w:rsidR="00FA0C4C" w:rsidRPr="00FA0C4C" w:rsidRDefault="00FA0C4C" w:rsidP="00C2032C">
      <w:pPr>
        <w:pStyle w:val="NormalWeb"/>
        <w:jc w:val="both"/>
        <w:rPr>
          <w:rFonts w:asciiTheme="minorHAnsi" w:hAnsiTheme="minorHAnsi" w:cstheme="minorHAnsi"/>
        </w:rPr>
      </w:pPr>
      <w:r w:rsidRPr="00FA0C4C">
        <w:rPr>
          <w:rFonts w:asciiTheme="minorHAnsi" w:hAnsiTheme="minorHAnsi" w:cstheme="minorHAnsi"/>
        </w:rPr>
        <w:t xml:space="preserve">Further, I have </w:t>
      </w:r>
      <w:r w:rsidRPr="00FA0C4C">
        <w:rPr>
          <w:rFonts w:asciiTheme="minorHAnsi" w:hAnsiTheme="minorHAnsi" w:cstheme="minorHAnsi"/>
        </w:rPr>
        <w:t>noticed</w:t>
      </w:r>
      <w:r w:rsidRPr="00FA0C4C">
        <w:rPr>
          <w:rFonts w:asciiTheme="minorHAnsi" w:hAnsiTheme="minorHAnsi" w:cstheme="minorHAnsi"/>
        </w:rPr>
        <w:t xml:space="preserve"> my kids complaining about the absence of very basic facilities that include clean drinking water, inadequate equipment at science labs, a dire need for a common choir room where students can practice music in general if not studying the course of musicology.</w:t>
      </w:r>
    </w:p>
    <w:p w14:paraId="6B8E072D" w14:textId="75DE69F5" w:rsidR="00FA0C4C" w:rsidRPr="00FA0C4C" w:rsidRDefault="00FA0C4C" w:rsidP="00C2032C">
      <w:pPr>
        <w:pStyle w:val="NormalWeb"/>
        <w:jc w:val="both"/>
        <w:rPr>
          <w:rFonts w:asciiTheme="minorHAnsi" w:hAnsiTheme="minorHAnsi" w:cstheme="minorHAnsi"/>
        </w:rPr>
      </w:pPr>
      <w:r w:rsidRPr="00FA0C4C">
        <w:rPr>
          <w:rFonts w:asciiTheme="minorHAnsi" w:hAnsiTheme="minorHAnsi" w:cstheme="minorHAnsi"/>
        </w:rPr>
        <w:t>All</w:t>
      </w:r>
      <w:r w:rsidRPr="00FA0C4C">
        <w:rPr>
          <w:rFonts w:asciiTheme="minorHAnsi" w:hAnsiTheme="minorHAnsi" w:cstheme="minorHAnsi"/>
        </w:rPr>
        <w:t xml:space="preserve"> the mentioned details entail the basic facilities that schools should provide their students at every cost. To make the learning environment friendly and proficient these facilities can no more be called facilities rather they should be named </w:t>
      </w:r>
      <w:r w:rsidRPr="00FA0C4C">
        <w:rPr>
          <w:rFonts w:asciiTheme="minorHAnsi" w:hAnsiTheme="minorHAnsi" w:cstheme="minorHAnsi"/>
        </w:rPr>
        <w:t>necessities</w:t>
      </w:r>
      <w:r w:rsidRPr="00FA0C4C">
        <w:rPr>
          <w:rFonts w:asciiTheme="minorHAnsi" w:hAnsiTheme="minorHAnsi" w:cstheme="minorHAnsi"/>
        </w:rPr>
        <w:t>. I have always believed in the administration and quality of your school. Hence, I expect you to stabilize the same quality and maintain efficiency. Thank you for reviewing my letter.</w:t>
      </w:r>
    </w:p>
    <w:p w14:paraId="42B63266" w14:textId="77777777" w:rsidR="00FA0C4C" w:rsidRPr="00FA0C4C" w:rsidRDefault="00FA0C4C" w:rsidP="00FA0C4C">
      <w:pPr>
        <w:pStyle w:val="NormalWeb"/>
        <w:rPr>
          <w:rFonts w:asciiTheme="minorHAnsi" w:hAnsiTheme="minorHAnsi" w:cstheme="minorHAnsi"/>
        </w:rPr>
      </w:pPr>
      <w:r w:rsidRPr="00FA0C4C">
        <w:rPr>
          <w:rFonts w:asciiTheme="minorHAnsi" w:hAnsiTheme="minorHAnsi" w:cstheme="minorHAnsi"/>
        </w:rPr>
        <w:t>Regards</w:t>
      </w:r>
    </w:p>
    <w:p w14:paraId="62B84001" w14:textId="77777777" w:rsidR="00FA0C4C" w:rsidRPr="00FA0C4C" w:rsidRDefault="00FA0C4C" w:rsidP="00FA0C4C">
      <w:pPr>
        <w:pStyle w:val="NormalWeb"/>
        <w:rPr>
          <w:rFonts w:asciiTheme="minorHAnsi" w:hAnsiTheme="minorHAnsi" w:cstheme="minorHAnsi"/>
        </w:rPr>
      </w:pPr>
      <w:r w:rsidRPr="00FA0C4C">
        <w:rPr>
          <w:rFonts w:asciiTheme="minorHAnsi" w:hAnsiTheme="minorHAnsi" w:cstheme="minorHAnsi"/>
        </w:rPr>
        <w:t>James Hall</w:t>
      </w:r>
      <w:r w:rsidRPr="00FA0C4C">
        <w:rPr>
          <w:rFonts w:asciiTheme="minorHAnsi" w:hAnsiTheme="minorHAnsi" w:cstheme="minorHAnsi"/>
        </w:rPr>
        <w:br/>
        <w:t>569-F, County of Staatsburg, San Diego</w:t>
      </w:r>
      <w:r w:rsidRPr="00FA0C4C">
        <w:rPr>
          <w:rFonts w:asciiTheme="minorHAnsi" w:hAnsiTheme="minorHAnsi" w:cstheme="minorHAnsi"/>
        </w:rPr>
        <w:br/>
        <w:t>CA, USA.</w:t>
      </w:r>
      <w:r w:rsidRPr="00FA0C4C">
        <w:rPr>
          <w:rFonts w:asciiTheme="minorHAnsi" w:hAnsiTheme="minorHAnsi" w:cstheme="minorHAnsi"/>
        </w:rPr>
        <w:br/>
        <w:t>[EMAIL]</w:t>
      </w:r>
    </w:p>
    <w:p w14:paraId="0B3695C6" w14:textId="11E1CB21" w:rsidR="00E55761" w:rsidRPr="00FA0C4C" w:rsidRDefault="00E55761" w:rsidP="00FA0C4C">
      <w:pPr>
        <w:pStyle w:val="NormalWeb"/>
        <w:rPr>
          <w:rFonts w:asciiTheme="minorHAnsi" w:hAnsiTheme="minorHAnsi" w:cstheme="minorHAnsi"/>
        </w:rPr>
      </w:pPr>
    </w:p>
    <w:sectPr w:rsidR="00E55761" w:rsidRPr="00FA0C4C" w:rsidSect="00FA0C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0C3E9" w14:textId="77777777" w:rsidR="003B7844" w:rsidRDefault="003B7844" w:rsidP="004D0AEF">
      <w:pPr>
        <w:spacing w:after="0" w:line="240" w:lineRule="auto"/>
      </w:pPr>
      <w:r>
        <w:separator/>
      </w:r>
    </w:p>
  </w:endnote>
  <w:endnote w:type="continuationSeparator" w:id="0">
    <w:p w14:paraId="0E3848DD" w14:textId="77777777" w:rsidR="003B7844" w:rsidRDefault="003B7844" w:rsidP="004D0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49BF8" w14:textId="15DABB7E" w:rsidR="004D0AEF" w:rsidRPr="004D0AEF" w:rsidRDefault="004D0AEF">
    <w:pPr>
      <w:pStyle w:val="Footer"/>
      <w:rPr>
        <w:color w:val="C00000"/>
      </w:rPr>
    </w:pPr>
    <w:r w:rsidRPr="004D0AEF">
      <w:rPr>
        <w:color w:val="C00000"/>
      </w:rPr>
      <w:t>doxhub.org</w:t>
    </w:r>
  </w:p>
  <w:p w14:paraId="0429511B" w14:textId="77777777" w:rsidR="004D0AEF" w:rsidRDefault="004D0A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D42B5" w14:textId="77777777" w:rsidR="003B7844" w:rsidRDefault="003B7844" w:rsidP="004D0AEF">
      <w:pPr>
        <w:spacing w:after="0" w:line="240" w:lineRule="auto"/>
      </w:pPr>
      <w:r>
        <w:separator/>
      </w:r>
    </w:p>
  </w:footnote>
  <w:footnote w:type="continuationSeparator" w:id="0">
    <w:p w14:paraId="16052D7D" w14:textId="77777777" w:rsidR="003B7844" w:rsidRDefault="003B7844" w:rsidP="004D0A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EF"/>
    <w:rsid w:val="003B7844"/>
    <w:rsid w:val="004D0AEF"/>
    <w:rsid w:val="00750D6A"/>
    <w:rsid w:val="00C2032C"/>
    <w:rsid w:val="00E55761"/>
    <w:rsid w:val="00FA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D2394"/>
  <w15:chartTrackingRefBased/>
  <w15:docId w15:val="{94559041-A180-4AF6-B268-457B583E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0A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0AEF"/>
    <w:rPr>
      <w:b/>
      <w:bCs/>
    </w:rPr>
  </w:style>
  <w:style w:type="paragraph" w:styleId="Header">
    <w:name w:val="header"/>
    <w:basedOn w:val="Normal"/>
    <w:link w:val="HeaderChar"/>
    <w:uiPriority w:val="99"/>
    <w:unhideWhenUsed/>
    <w:rsid w:val="004D0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AEF"/>
  </w:style>
  <w:style w:type="paragraph" w:styleId="Footer">
    <w:name w:val="footer"/>
    <w:basedOn w:val="Normal"/>
    <w:link w:val="FooterChar"/>
    <w:uiPriority w:val="99"/>
    <w:unhideWhenUsed/>
    <w:rsid w:val="004D0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409230">
      <w:bodyDiv w:val="1"/>
      <w:marLeft w:val="0"/>
      <w:marRight w:val="0"/>
      <w:marTop w:val="0"/>
      <w:marBottom w:val="0"/>
      <w:divBdr>
        <w:top w:val="none" w:sz="0" w:space="0" w:color="auto"/>
        <w:left w:val="none" w:sz="0" w:space="0" w:color="auto"/>
        <w:bottom w:val="none" w:sz="0" w:space="0" w:color="auto"/>
        <w:right w:val="none" w:sz="0" w:space="0" w:color="auto"/>
      </w:divBdr>
    </w:div>
    <w:div w:id="130438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285</Words>
  <Characters>1627</Characters>
  <Application>Microsoft Office Word</Application>
  <DocSecurity>0</DocSecurity>
  <Lines>13</Lines>
  <Paragraphs>3</Paragraphs>
  <ScaleCrop>false</ScaleCrop>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2021-07-13T12:34:00Z</dcterms:created>
  <dcterms:modified xsi:type="dcterms:W3CDTF">2021-07-13T12:41:00Z</dcterms:modified>
</cp:coreProperties>
</file>