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F859E" w14:textId="5E78D6A2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>DATE</w:t>
      </w:r>
    </w:p>
    <w:p w14:paraId="7BEE2DFE" w14:textId="2D459771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>This agreement is drafted on date (__/__/__) between following parties,</w:t>
      </w:r>
    </w:p>
    <w:p w14:paraId="7B6761D4" w14:textId="77777777" w:rsidR="0099700B" w:rsidRDefault="0099700B" w:rsidP="0099700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Buyer/Seller</w:t>
      </w:r>
    </w:p>
    <w:p w14:paraId="24EE6BC2" w14:textId="3C7F62FA" w:rsidR="0099700B" w:rsidRDefault="0099700B" w:rsidP="0099700B">
      <w:pPr>
        <w:rPr>
          <w:sz w:val="24"/>
          <w:szCs w:val="24"/>
        </w:rPr>
      </w:pPr>
      <w:r>
        <w:rPr>
          <w:sz w:val="24"/>
          <w:szCs w:val="24"/>
        </w:rPr>
        <w:t>Name: Joshua Smith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Address: 34 Hill Road</w:t>
      </w:r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London, England</w:t>
      </w:r>
      <w:r>
        <w:rPr>
          <w:sz w:val="24"/>
          <w:szCs w:val="24"/>
        </w:rPr>
        <w:br/>
      </w:r>
      <w:r>
        <w:rPr>
          <w:sz w:val="24"/>
          <w:szCs w:val="24"/>
        </w:rPr>
        <w:t>Contact: 244 355-8292</w:t>
      </w:r>
    </w:p>
    <w:p w14:paraId="69A8B210" w14:textId="77777777" w:rsidR="0099700B" w:rsidRDefault="0099700B" w:rsidP="0099700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Agent/ Realtor</w:t>
      </w:r>
    </w:p>
    <w:p w14:paraId="3DD45F7A" w14:textId="7900C2FF" w:rsidR="0099700B" w:rsidRDefault="0099700B" w:rsidP="0099700B">
      <w:pPr>
        <w:rPr>
          <w:sz w:val="24"/>
          <w:szCs w:val="24"/>
        </w:rPr>
      </w:pPr>
      <w:r>
        <w:rPr>
          <w:sz w:val="24"/>
          <w:szCs w:val="24"/>
        </w:rPr>
        <w:t>Name: Derek Hugh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>Address: 23 Main Boulevard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London, England </w:t>
      </w:r>
      <w:r>
        <w:rPr>
          <w:sz w:val="24"/>
          <w:szCs w:val="24"/>
        </w:rPr>
        <w:br/>
      </w:r>
      <w:r>
        <w:rPr>
          <w:sz w:val="24"/>
          <w:szCs w:val="24"/>
        </w:rPr>
        <w:t>Contact: 244 345-3466</w:t>
      </w:r>
    </w:p>
    <w:p w14:paraId="175F9786" w14:textId="77777777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>Terms and conditions of the real estate commission agreement are mentioned below,</w:t>
      </w:r>
    </w:p>
    <w:p w14:paraId="4944BF1A" w14:textId="77777777" w:rsidR="0099700B" w:rsidRDefault="0099700B" w:rsidP="0099700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This agreement shall commence from date (__/__/__) and should be taken legally.</w:t>
      </w:r>
    </w:p>
    <w:p w14:paraId="6D6436F6" w14:textId="77777777" w:rsidR="0099700B" w:rsidRDefault="0099700B" w:rsidP="0099700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Both parties associated with the property either buyer or seller shall pay commission to the agent.</w:t>
      </w:r>
    </w:p>
    <w:p w14:paraId="389D7880" w14:textId="77777777" w:rsidR="0099700B" w:rsidRDefault="0099700B" w:rsidP="0099700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Commission will be 1% of the amount that closes the deal of property.</w:t>
      </w:r>
    </w:p>
    <w:p w14:paraId="0C24872B" w14:textId="77777777" w:rsidR="0099700B" w:rsidRDefault="0099700B" w:rsidP="0099700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All the commission will be paid in cash. No electronic transfer or cheques are applicable.</w:t>
      </w:r>
    </w:p>
    <w:p w14:paraId="706226BA" w14:textId="77777777" w:rsidR="0099700B" w:rsidRDefault="0099700B" w:rsidP="0099700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Commission will be paid in a single instalment within a month of deal.</w:t>
      </w:r>
    </w:p>
    <w:p w14:paraId="0074B0EC" w14:textId="77777777" w:rsidR="0099700B" w:rsidRDefault="0099700B" w:rsidP="0099700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Agent will be entitled to the commission regardless of the money situation between buyer and seller.</w:t>
      </w:r>
    </w:p>
    <w:p w14:paraId="17B4113F" w14:textId="77777777" w:rsidR="0099700B" w:rsidRDefault="0099700B" w:rsidP="0099700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Once the deal is closed and agent have been paid, any return from that point will not affect the agent.</w:t>
      </w:r>
    </w:p>
    <w:p w14:paraId="72066A9D" w14:textId="77777777" w:rsidR="0099700B" w:rsidRDefault="0099700B" w:rsidP="0099700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This agreement will be valid for a period of 2 years and after the period is over, it would be nullified.</w:t>
      </w:r>
    </w:p>
    <w:p w14:paraId="7B34EE5F" w14:textId="77777777" w:rsidR="0099700B" w:rsidRDefault="0099700B" w:rsidP="0099700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If any dispute occurs between buyer and seller, then agent will be responsible for making things right.</w:t>
      </w:r>
    </w:p>
    <w:p w14:paraId="38A9B94F" w14:textId="77777777" w:rsidR="0099700B" w:rsidRDefault="0099700B" w:rsidP="0099700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If the buyer does not pay the price of property in due </w:t>
      </w:r>
      <w:proofErr w:type="gramStart"/>
      <w:r>
        <w:rPr>
          <w:sz w:val="24"/>
          <w:szCs w:val="24"/>
        </w:rPr>
        <w:t>time</w:t>
      </w:r>
      <w:proofErr w:type="gramEnd"/>
      <w:r>
        <w:rPr>
          <w:sz w:val="24"/>
          <w:szCs w:val="24"/>
        </w:rPr>
        <w:t xml:space="preserve"> then agent will be held accountable.</w:t>
      </w:r>
    </w:p>
    <w:p w14:paraId="6236DCD8" w14:textId="77777777" w:rsidR="0099700B" w:rsidRDefault="0099700B" w:rsidP="0099700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Presence of legal counsels of both parties is mandatory to ensure that everyone involved in agreement is aware of their rights.</w:t>
      </w:r>
    </w:p>
    <w:p w14:paraId="6DC33FCE" w14:textId="77777777" w:rsidR="0099700B" w:rsidRDefault="0099700B" w:rsidP="0099700B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Presence of witnesses will be assured to ensure that process runs smoothly.</w:t>
      </w:r>
    </w:p>
    <w:p w14:paraId="7673ACE8" w14:textId="77777777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Buyer / Seller: Joshua Smith </w:t>
      </w:r>
    </w:p>
    <w:p w14:paraId="4EBD2FD9" w14:textId="77777777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</w:t>
      </w:r>
    </w:p>
    <w:p w14:paraId="4AE18381" w14:textId="77777777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Signature</w:t>
      </w:r>
    </w:p>
    <w:p w14:paraId="487EC660" w14:textId="77777777" w:rsidR="0099700B" w:rsidRDefault="0099700B" w:rsidP="0099700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Date:_</w:t>
      </w:r>
      <w:proofErr w:type="gramEnd"/>
      <w:r>
        <w:rPr>
          <w:sz w:val="24"/>
          <w:szCs w:val="24"/>
        </w:rPr>
        <w:t>_/__/__</w:t>
      </w:r>
    </w:p>
    <w:p w14:paraId="428D3AE6" w14:textId="77777777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>Real Estate Agent: Derek Hugh</w:t>
      </w:r>
    </w:p>
    <w:p w14:paraId="3F196438" w14:textId="77777777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14:paraId="4C2689F1" w14:textId="77777777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Signature</w:t>
      </w:r>
    </w:p>
    <w:p w14:paraId="7D86B4F8" w14:textId="77777777" w:rsidR="0099700B" w:rsidRDefault="0099700B" w:rsidP="0099700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Date:_</w:t>
      </w:r>
      <w:proofErr w:type="gramEnd"/>
      <w:r>
        <w:rPr>
          <w:sz w:val="24"/>
          <w:szCs w:val="24"/>
        </w:rPr>
        <w:t>_/__/__</w:t>
      </w:r>
    </w:p>
    <w:p w14:paraId="33D986CE" w14:textId="77777777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Witness #1: Will Smith </w:t>
      </w:r>
    </w:p>
    <w:p w14:paraId="3B15584A" w14:textId="77777777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</w:t>
      </w:r>
    </w:p>
    <w:p w14:paraId="3CE8E55A" w14:textId="77777777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Signature</w:t>
      </w:r>
    </w:p>
    <w:p w14:paraId="4DB378B3" w14:textId="77777777" w:rsidR="0099700B" w:rsidRDefault="0099700B" w:rsidP="0099700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Date:_</w:t>
      </w:r>
      <w:proofErr w:type="gramEnd"/>
      <w:r>
        <w:rPr>
          <w:sz w:val="24"/>
          <w:szCs w:val="24"/>
        </w:rPr>
        <w:t>_/__/__</w:t>
      </w:r>
    </w:p>
    <w:p w14:paraId="792A3E0B" w14:textId="77777777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Witness #2: Richard Martin </w:t>
      </w:r>
    </w:p>
    <w:p w14:paraId="649B3616" w14:textId="77777777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14:paraId="3176E134" w14:textId="77777777" w:rsidR="0099700B" w:rsidRDefault="0099700B" w:rsidP="009970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Signature</w:t>
      </w:r>
    </w:p>
    <w:p w14:paraId="38AA615B" w14:textId="77777777" w:rsidR="0099700B" w:rsidRPr="00EF7832" w:rsidRDefault="0099700B" w:rsidP="0099700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Date:_</w:t>
      </w:r>
      <w:proofErr w:type="gramEnd"/>
      <w:r>
        <w:rPr>
          <w:sz w:val="24"/>
          <w:szCs w:val="24"/>
        </w:rPr>
        <w:t>_/__/__</w:t>
      </w:r>
    </w:p>
    <w:p w14:paraId="24A53510" w14:textId="77777777" w:rsidR="0099700B" w:rsidRDefault="0099700B"/>
    <w:sectPr w:rsidR="0099700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F5456" w14:textId="77777777" w:rsidR="00775125" w:rsidRDefault="00775125" w:rsidP="0099700B">
      <w:pPr>
        <w:spacing w:after="0" w:line="240" w:lineRule="auto"/>
      </w:pPr>
      <w:r>
        <w:separator/>
      </w:r>
    </w:p>
  </w:endnote>
  <w:endnote w:type="continuationSeparator" w:id="0">
    <w:p w14:paraId="3576AB40" w14:textId="77777777" w:rsidR="00775125" w:rsidRDefault="00775125" w:rsidP="00997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5165E" w14:textId="18DD1731" w:rsidR="0099700B" w:rsidRDefault="0099700B">
    <w:pPr>
      <w:pStyle w:val="Footer"/>
    </w:pPr>
    <w:r>
      <w:t>Real Estate Commission Agreement</w:t>
    </w:r>
    <w:r>
      <w:t xml:space="preserve"> -</w:t>
    </w:r>
    <w:r w:rsidRPr="0099700B">
      <w:rPr>
        <w:b/>
        <w:bCs/>
        <w:sz w:val="30"/>
        <w:szCs w:val="30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C6976" w14:textId="77777777" w:rsidR="00775125" w:rsidRDefault="00775125" w:rsidP="0099700B">
      <w:pPr>
        <w:spacing w:after="0" w:line="240" w:lineRule="auto"/>
      </w:pPr>
      <w:r>
        <w:separator/>
      </w:r>
    </w:p>
  </w:footnote>
  <w:footnote w:type="continuationSeparator" w:id="0">
    <w:p w14:paraId="16F56E3C" w14:textId="77777777" w:rsidR="00775125" w:rsidRDefault="00775125" w:rsidP="00997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2B97" w14:textId="534F8ED7" w:rsidR="0099700B" w:rsidRPr="0099700B" w:rsidRDefault="0099700B">
    <w:pPr>
      <w:pStyle w:val="Header"/>
      <w:rPr>
        <w:b/>
        <w:bCs/>
        <w:sz w:val="28"/>
        <w:szCs w:val="28"/>
      </w:rPr>
    </w:pPr>
    <w:r w:rsidRPr="0099700B">
      <w:rPr>
        <w:b/>
        <w:bCs/>
        <w:sz w:val="28"/>
        <w:szCs w:val="28"/>
      </w:rPr>
      <w:t>Real Estate Commission Agreement</w:t>
    </w:r>
  </w:p>
  <w:p w14:paraId="704695B6" w14:textId="77777777" w:rsidR="0099700B" w:rsidRDefault="009970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D317A"/>
    <w:multiLevelType w:val="hybridMultilevel"/>
    <w:tmpl w:val="AF62DE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153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00B"/>
    <w:rsid w:val="00775125"/>
    <w:rsid w:val="0099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189FF"/>
  <w15:chartTrackingRefBased/>
  <w15:docId w15:val="{B54A6B99-3E8C-41DC-9801-9093C9039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00B"/>
    <w:pPr>
      <w:ind w:left="720"/>
      <w:contextualSpacing/>
    </w:pPr>
    <w:rPr>
      <w:rFonts w:eastAsiaTheme="minorEastAsia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97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00B"/>
  </w:style>
  <w:style w:type="paragraph" w:styleId="Footer">
    <w:name w:val="footer"/>
    <w:basedOn w:val="Normal"/>
    <w:link w:val="FooterChar"/>
    <w:uiPriority w:val="99"/>
    <w:unhideWhenUsed/>
    <w:rsid w:val="00997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2023-01-05T11:50:00Z</dcterms:created>
  <dcterms:modified xsi:type="dcterms:W3CDTF">2023-01-05T11:53:00Z</dcterms:modified>
</cp:coreProperties>
</file>